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2B330A24" w:rsidR="001A0679" w:rsidRPr="00804E88" w:rsidRDefault="00463414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50884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HPE DL360 Gen10 8SFF CTO  სერვერის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2B330A24" w:rsidR="001A0679" w:rsidRPr="00804E88" w:rsidRDefault="00BB179D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50884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HPE DL360 Gen10 8SFF CTO  სერვერის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463414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23ABD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BFB98A0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1D6C9F">
                                  <w:t>№20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1-0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077">
                                      <w:rPr>
                                        <w:lang w:val="ka-GE"/>
                                      </w:rPr>
                                      <w:t>09.11.2022</w:t>
                                    </w:r>
                                  </w:sdtContent>
                                </w:sdt>
                              </w:p>
                              <w:p w14:paraId="725EE839" w14:textId="25B2DE0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11-1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077">
                                      <w:rPr>
                                        <w:lang w:val="ka-GE"/>
                                      </w:rPr>
                                      <w:t>11.11.2022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BFB98A0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1D6C9F">
                            <w:t>№20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1-0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077">
                                <w:rPr>
                                  <w:lang w:val="ka-GE"/>
                                </w:rPr>
                                <w:t>09.11.2022</w:t>
                              </w:r>
                            </w:sdtContent>
                          </w:sdt>
                        </w:p>
                        <w:p w14:paraId="725EE839" w14:textId="25B2DE0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11-1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077">
                                <w:rPr>
                                  <w:lang w:val="ka-GE"/>
                                </w:rPr>
                                <w:t>11.11.2022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>
      <w:bookmarkStart w:id="2" w:name="_GoBack"/>
      <w:bookmarkEnd w:id="2"/>
    </w:p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46341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46341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46341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46341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46341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46341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13C3CA9B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986FBD" w:rsidRPr="00246D6D">
        <w:rPr>
          <w:b/>
          <w:color w:val="1F497D"/>
        </w:rPr>
        <w:t>HPE DL360 Gen10 8SFF CTO</w:t>
      </w:r>
      <w:r w:rsidR="00986FBD" w:rsidRPr="00246D6D">
        <w:rPr>
          <w:color w:val="1F497D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>სერვერ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ის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77777777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427EE0" w:rsidRPr="00246D6D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2DAC9912" w14:textId="2E2DC088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530"/>
        <w:gridCol w:w="1260"/>
      </w:tblGrid>
      <w:tr w:rsidR="00785A76" w:rsidRPr="00D56658" w14:paraId="31FC52FB" w14:textId="77777777" w:rsidTr="00724A3A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DF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22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C5A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558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85A76" w:rsidRPr="00D56658" w14:paraId="3205F558" w14:textId="77777777" w:rsidTr="00724A3A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800A" w14:textId="3476CDD1" w:rsidR="00427EE0" w:rsidRPr="00D04D81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Product:               HPE DL360 Gen10 8SFF CTO Server</w:t>
            </w:r>
          </w:p>
          <w:p w14:paraId="1CF2B3A3" w14:textId="57B3B0AE" w:rsidR="00427EE0" w:rsidRPr="00D04D81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Serial number:     CZJ94309RB</w:t>
            </w:r>
          </w:p>
          <w:p w14:paraId="25E229F1" w14:textId="757309A9" w:rsidR="00427EE0" w:rsidRPr="00D04D81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Product number:  867959-B21</w:t>
            </w:r>
          </w:p>
          <w:p w14:paraId="706FBF17" w14:textId="5871E909" w:rsidR="00427EE0" w:rsidRPr="00427EE0" w:rsidRDefault="00427EE0" w:rsidP="00427EE0">
            <w:pPr>
              <w:rPr>
                <w:color w:val="1F497D"/>
              </w:rPr>
            </w:pPr>
            <w:r w:rsidRPr="00D04D81">
              <w:rPr>
                <w:color w:val="1F497D"/>
              </w:rPr>
              <w:t>Service type:         HPE Foundation Care NBD SVC,</w:t>
            </w:r>
            <w:r w:rsidRPr="00D04D81">
              <w:rPr>
                <w:color w:val="1F497D"/>
                <w:lang w:val="ka-GE"/>
              </w:rPr>
              <w:t xml:space="preserve"> 3 </w:t>
            </w:r>
            <w:r w:rsidRPr="00D04D81">
              <w:rPr>
                <w:color w:val="1F497D"/>
              </w:rPr>
              <w:t xml:space="preserve"> Year</w:t>
            </w:r>
          </w:p>
          <w:p w14:paraId="380841FF" w14:textId="46A06423" w:rsidR="00785A76" w:rsidRPr="00011550" w:rsidRDefault="00785A76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32C" w14:textId="12A5DE07" w:rsidR="00785A76" w:rsidRPr="00011550" w:rsidRDefault="00427EE0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1</w:t>
            </w:r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35A" w14:textId="77777777" w:rsidR="00785A76" w:rsidRPr="00D56658" w:rsidRDefault="00785A76" w:rsidP="00785A76">
            <w:pPr>
              <w:ind w:left="-66" w:firstLine="6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E65" w14:textId="77777777" w:rsidR="00785A76" w:rsidRPr="00D56658" w:rsidRDefault="00785A76" w:rsidP="00785A76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260"/>
      </w:tblGrid>
      <w:tr w:rsidR="00DA72AD" w:rsidRPr="00D56658" w14:paraId="7E69D0E5" w14:textId="77777777" w:rsidTr="00DA72AD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B58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251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B07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6A28B5" w:rsidRPr="00D56658" w14:paraId="112FDCF8" w14:textId="77777777" w:rsidTr="00DA72AD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F3C" w14:textId="77777777" w:rsidR="006A28B5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Product:               HPE DL360 Gen10 8SFF CTO Server</w:t>
            </w:r>
          </w:p>
          <w:p w14:paraId="0C1A00CA" w14:textId="77777777" w:rsidR="006A28B5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Serial number:     CZJ94309RB</w:t>
            </w:r>
          </w:p>
          <w:p w14:paraId="5C9CFD81" w14:textId="77777777" w:rsidR="006A28B5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Product number:  867959-B21</w:t>
            </w:r>
          </w:p>
          <w:p w14:paraId="0DB61994" w14:textId="77777777" w:rsidR="006A28B5" w:rsidRPr="00427EE0" w:rsidRDefault="006A28B5" w:rsidP="006A28B5">
            <w:pPr>
              <w:rPr>
                <w:color w:val="1F497D"/>
              </w:rPr>
            </w:pPr>
            <w:r>
              <w:rPr>
                <w:color w:val="1F497D"/>
              </w:rPr>
              <w:t>Service type:         HPE Foundation Care NBD SVC,</w:t>
            </w:r>
            <w:r>
              <w:rPr>
                <w:color w:val="1F497D"/>
                <w:lang w:val="ka-GE"/>
              </w:rPr>
              <w:t xml:space="preserve"> 3 </w:t>
            </w:r>
            <w:r>
              <w:rPr>
                <w:color w:val="1F497D"/>
              </w:rPr>
              <w:t xml:space="preserve"> Year</w:t>
            </w:r>
          </w:p>
          <w:p w14:paraId="2F34F6D4" w14:textId="3EBB7E5A" w:rsidR="006A28B5" w:rsidRPr="00011550" w:rsidRDefault="006A28B5" w:rsidP="006A28B5">
            <w:pPr>
              <w:ind w:left="-66" w:firstLine="66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464" w14:textId="2115F6B0" w:rsidR="006A28B5" w:rsidRPr="00011550" w:rsidRDefault="006A28B5" w:rsidP="006A28B5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1</w:t>
            </w: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62E" w14:textId="77777777" w:rsidR="006A28B5" w:rsidRPr="00D56658" w:rsidRDefault="006A28B5" w:rsidP="006A28B5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66D87" w14:textId="77777777" w:rsidR="00463414" w:rsidRDefault="00463414" w:rsidP="002E7950">
      <w:r>
        <w:separator/>
      </w:r>
    </w:p>
  </w:endnote>
  <w:endnote w:type="continuationSeparator" w:id="0">
    <w:p w14:paraId="370B7415" w14:textId="77777777" w:rsidR="00463414" w:rsidRDefault="0046341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C1924A6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407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3521" w14:textId="77777777" w:rsidR="00463414" w:rsidRDefault="00463414" w:rsidP="002E7950">
      <w:r>
        <w:separator/>
      </w:r>
    </w:p>
  </w:footnote>
  <w:footnote w:type="continuationSeparator" w:id="0">
    <w:p w14:paraId="334EA5F5" w14:textId="77777777" w:rsidR="00463414" w:rsidRDefault="0046341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6829F28" w:rsidR="00473393" w:rsidRDefault="00463414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HPE DL360 Gen10 8SFF </w:t>
                              </w:r>
                              <w:proofErr w:type="gram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CTO 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სერვერის</w:t>
                              </w:r>
                              <w:proofErr w:type="spellEnd"/>
                              <w:proofErr w:type="gramEnd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5088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6829F28" w:rsidR="00473393" w:rsidRDefault="00BB179D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HPE DL360 Gen10 8SFF </w:t>
                        </w:r>
                        <w:proofErr w:type="gram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CTO 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სერვერის</w:t>
                        </w:r>
                        <w:proofErr w:type="spellEnd"/>
                        <w:proofErr w:type="gramEnd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E5088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F6E602-1ABA-4214-AA76-91D35A90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Proliant DL360 G10 სერვერების შესყიდვის ტენდერი</vt:lpstr>
    </vt:vector>
  </TitlesOfParts>
  <Company>სს“საქართველოს ბანკი“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DL360 Gen10 8SFF CTO  სერვერის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85</cp:revision>
  <cp:lastPrinted>2022-08-23T13:56:00Z</cp:lastPrinted>
  <dcterms:created xsi:type="dcterms:W3CDTF">2021-11-10T14:50:00Z</dcterms:created>
  <dcterms:modified xsi:type="dcterms:W3CDTF">2022-11-08T15:53:00Z</dcterms:modified>
</cp:coreProperties>
</file>